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1E8" w:rsidRDefault="005741E8" w:rsidP="004E5AA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129" w:rsidRDefault="004E5AAE" w:rsidP="004E5AA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AAE">
        <w:rPr>
          <w:rFonts w:ascii="Times New Roman" w:hAnsi="Times New Roman" w:cs="Times New Roman"/>
          <w:b/>
          <w:sz w:val="28"/>
          <w:szCs w:val="28"/>
        </w:rPr>
        <w:t>Уведомление потенциальным поставщикам</w:t>
      </w:r>
    </w:p>
    <w:p w:rsidR="00037EFA" w:rsidRDefault="00D903AE" w:rsidP="000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8F">
        <w:rPr>
          <w:rFonts w:ascii="Times New Roman" w:hAnsi="Times New Roman" w:cs="Times New Roman"/>
          <w:sz w:val="28"/>
          <w:szCs w:val="28"/>
        </w:rPr>
        <w:t xml:space="preserve">Организатор закупок КГП на ПХВ «Павлодарский областной кардиологический центр» управления здравоохранения Павлодарской области, </w:t>
      </w:r>
      <w:proofErr w:type="spellStart"/>
      <w:r w:rsidRPr="00447A8F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447A8F">
        <w:rPr>
          <w:rFonts w:ascii="Times New Roman" w:hAnsi="Times New Roman" w:cs="Times New Roman"/>
          <w:sz w:val="28"/>
          <w:szCs w:val="28"/>
        </w:rPr>
        <w:t xml:space="preserve"> Павлодарской области </w:t>
      </w:r>
      <w:r w:rsidR="00931729" w:rsidRPr="00447A8F">
        <w:rPr>
          <w:rFonts w:ascii="Times New Roman" w:hAnsi="Times New Roman" w:cs="Times New Roman"/>
          <w:sz w:val="28"/>
          <w:szCs w:val="28"/>
        </w:rPr>
        <w:t>сообщает</w:t>
      </w:r>
      <w:r w:rsidR="00F43847" w:rsidRPr="00447A8F">
        <w:rPr>
          <w:rFonts w:ascii="Times New Roman" w:hAnsi="Times New Roman" w:cs="Times New Roman"/>
          <w:sz w:val="28"/>
          <w:szCs w:val="28"/>
        </w:rPr>
        <w:t xml:space="preserve">, </w:t>
      </w:r>
      <w:r w:rsidR="00804165" w:rsidRPr="00447A8F">
        <w:rPr>
          <w:rFonts w:ascii="Times New Roman" w:hAnsi="Times New Roman" w:cs="Times New Roman"/>
          <w:sz w:val="28"/>
          <w:szCs w:val="28"/>
        </w:rPr>
        <w:t xml:space="preserve">что </w:t>
      </w:r>
      <w:r w:rsidR="00447A8F" w:rsidRPr="00447A8F">
        <w:rPr>
          <w:rFonts w:ascii="Times New Roman" w:hAnsi="Times New Roman" w:cs="Times New Roman"/>
          <w:sz w:val="28"/>
          <w:szCs w:val="28"/>
        </w:rPr>
        <w:t>на основании п.58 Главы 9 постановления Правительства Республики Казахстан от 30 октября 2009 года   № 1729 «</w:t>
      </w:r>
      <w:r w:rsidR="00447A8F" w:rsidRPr="00447A8F">
        <w:rPr>
          <w:rFonts w:ascii="Times New Roman" w:hAnsi="Times New Roman" w:cs="Times New Roman"/>
          <w:bCs/>
          <w:sz w:val="28"/>
          <w:szCs w:val="28"/>
        </w:rPr>
        <w:t>«Об утверждении Правил организации и проведения закупа лекарственных средств, медицинских изделий, фармацевтических услуг» (</w:t>
      </w:r>
      <w:r w:rsidR="00447A8F" w:rsidRPr="00447A8F">
        <w:rPr>
          <w:rFonts w:ascii="Times New Roman" w:hAnsi="Times New Roman" w:cs="Times New Roman"/>
          <w:bCs/>
          <w:i/>
          <w:sz w:val="28"/>
          <w:szCs w:val="28"/>
        </w:rPr>
        <w:t>с изменениями и дополнениями по состоянию на 30.05.2019г</w:t>
      </w:r>
      <w:r w:rsidR="00447A8F" w:rsidRPr="00447A8F">
        <w:rPr>
          <w:rFonts w:ascii="Times New Roman" w:hAnsi="Times New Roman" w:cs="Times New Roman"/>
          <w:bCs/>
          <w:sz w:val="28"/>
          <w:szCs w:val="28"/>
        </w:rPr>
        <w:t xml:space="preserve">.) </w:t>
      </w:r>
      <w:r w:rsidR="00B71E5E" w:rsidRPr="00447A8F">
        <w:rPr>
          <w:rFonts w:ascii="Times New Roman" w:hAnsi="Times New Roman" w:cs="Times New Roman"/>
          <w:sz w:val="28"/>
          <w:szCs w:val="28"/>
        </w:rPr>
        <w:t xml:space="preserve">закуп способом проведения тендера </w:t>
      </w:r>
      <w:r w:rsidR="00345557" w:rsidRPr="00447A8F">
        <w:rPr>
          <w:rFonts w:ascii="Times New Roman" w:hAnsi="Times New Roman" w:cs="Times New Roman"/>
          <w:sz w:val="28"/>
          <w:szCs w:val="28"/>
          <w:lang w:val="kk-KZ"/>
        </w:rPr>
        <w:t xml:space="preserve">медицинских изделий </w:t>
      </w:r>
      <w:r w:rsidR="00B71E5E" w:rsidRPr="00447A8F">
        <w:rPr>
          <w:rFonts w:ascii="Times New Roman" w:hAnsi="Times New Roman" w:cs="Times New Roman"/>
          <w:sz w:val="28"/>
          <w:szCs w:val="28"/>
        </w:rPr>
        <w:t>из средств республиканского бюджет</w:t>
      </w:r>
      <w:r w:rsidR="00B71E5E" w:rsidRPr="00447A8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B71E5E" w:rsidRPr="00447A8F">
        <w:rPr>
          <w:rFonts w:ascii="Times New Roman" w:hAnsi="Times New Roman" w:cs="Times New Roman"/>
          <w:sz w:val="28"/>
          <w:szCs w:val="28"/>
        </w:rPr>
        <w:t xml:space="preserve"> по оказанию гарантированного объема бесплатной медицинской</w:t>
      </w:r>
      <w:r w:rsidR="00B71E5E" w:rsidRPr="00447A8F">
        <w:rPr>
          <w:rFonts w:ascii="Times New Roman" w:hAnsi="Times New Roman" w:cs="Times New Roman"/>
          <w:sz w:val="28"/>
          <w:szCs w:val="28"/>
          <w:lang w:val="kk-KZ"/>
        </w:rPr>
        <w:t xml:space="preserve"> помощи</w:t>
      </w:r>
      <w:r w:rsidR="00B71E5E" w:rsidRPr="00447A8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B71E5E" w:rsidRPr="00447A8F">
        <w:rPr>
          <w:rFonts w:ascii="Times New Roman" w:hAnsi="Times New Roman" w:cs="Times New Roman"/>
          <w:sz w:val="28"/>
          <w:szCs w:val="28"/>
        </w:rPr>
        <w:t>на 20</w:t>
      </w:r>
      <w:r w:rsidR="00345557" w:rsidRPr="00447A8F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="00B71E5E" w:rsidRPr="00447A8F">
        <w:rPr>
          <w:rFonts w:ascii="Times New Roman" w:hAnsi="Times New Roman" w:cs="Times New Roman"/>
          <w:sz w:val="28"/>
          <w:szCs w:val="28"/>
        </w:rPr>
        <w:t xml:space="preserve">год переносится </w:t>
      </w:r>
      <w:r w:rsidR="00447A8F" w:rsidRPr="00447A8F">
        <w:rPr>
          <w:rFonts w:ascii="Times New Roman" w:hAnsi="Times New Roman" w:cs="Times New Roman"/>
          <w:sz w:val="28"/>
          <w:szCs w:val="28"/>
          <w:lang w:val="kk-KZ"/>
        </w:rPr>
        <w:t xml:space="preserve">с 21.04.2021г </w:t>
      </w:r>
      <w:r w:rsidR="00B71E5E" w:rsidRPr="00447A8F">
        <w:rPr>
          <w:rFonts w:ascii="Times New Roman" w:hAnsi="Times New Roman" w:cs="Times New Roman"/>
          <w:sz w:val="28"/>
          <w:szCs w:val="28"/>
        </w:rPr>
        <w:t xml:space="preserve">на </w:t>
      </w:r>
      <w:r w:rsidR="00447A8F" w:rsidRPr="00447A8F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="00B71E5E" w:rsidRPr="00447A8F">
        <w:rPr>
          <w:rFonts w:ascii="Times New Roman" w:hAnsi="Times New Roman" w:cs="Times New Roman"/>
          <w:sz w:val="28"/>
          <w:szCs w:val="28"/>
        </w:rPr>
        <w:t>.0</w:t>
      </w:r>
      <w:r w:rsidR="00447A8F" w:rsidRPr="00447A8F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B71E5E" w:rsidRPr="00447A8F">
        <w:rPr>
          <w:rFonts w:ascii="Times New Roman" w:hAnsi="Times New Roman" w:cs="Times New Roman"/>
          <w:sz w:val="28"/>
          <w:szCs w:val="28"/>
        </w:rPr>
        <w:t>.20</w:t>
      </w:r>
      <w:r w:rsidR="00345557" w:rsidRPr="00447A8F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="00B71E5E" w:rsidRPr="00447A8F">
        <w:rPr>
          <w:rFonts w:ascii="Times New Roman" w:hAnsi="Times New Roman" w:cs="Times New Roman"/>
          <w:sz w:val="28"/>
          <w:szCs w:val="28"/>
        </w:rPr>
        <w:t>года</w:t>
      </w:r>
      <w:r w:rsidR="00931729" w:rsidRPr="00447A8F">
        <w:rPr>
          <w:rFonts w:ascii="Times New Roman" w:hAnsi="Times New Roman" w:cs="Times New Roman"/>
          <w:sz w:val="28"/>
          <w:szCs w:val="28"/>
        </w:rPr>
        <w:t xml:space="preserve">, </w:t>
      </w:r>
      <w:r w:rsidR="00F43847" w:rsidRPr="00447A8F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B71E5E" w:rsidRPr="00447A8F">
        <w:rPr>
          <w:rFonts w:ascii="Times New Roman" w:hAnsi="Times New Roman" w:cs="Times New Roman"/>
          <w:sz w:val="28"/>
          <w:szCs w:val="28"/>
        </w:rPr>
        <w:t>внесением изменений</w:t>
      </w:r>
      <w:r w:rsidR="00037EFA">
        <w:rPr>
          <w:rFonts w:ascii="Times New Roman" w:hAnsi="Times New Roman" w:cs="Times New Roman"/>
          <w:sz w:val="28"/>
          <w:szCs w:val="28"/>
        </w:rPr>
        <w:t>:</w:t>
      </w:r>
    </w:p>
    <w:p w:rsidR="00A85EDF" w:rsidRPr="00037EFA" w:rsidRDefault="00B71E5E" w:rsidP="00B823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A8F">
        <w:rPr>
          <w:rFonts w:ascii="Times New Roman" w:hAnsi="Times New Roman" w:cs="Times New Roman"/>
          <w:sz w:val="28"/>
          <w:szCs w:val="28"/>
        </w:rPr>
        <w:t xml:space="preserve"> </w:t>
      </w:r>
      <w:r w:rsidRPr="00037EFA">
        <w:rPr>
          <w:rFonts w:ascii="Times New Roman" w:hAnsi="Times New Roman" w:cs="Times New Roman"/>
          <w:b/>
          <w:sz w:val="28"/>
          <w:szCs w:val="28"/>
        </w:rPr>
        <w:t>по лот</w:t>
      </w:r>
      <w:r w:rsidR="00345557" w:rsidRPr="00037EFA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="00345557" w:rsidRPr="00037EF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37EFA" w:rsidRPr="00037EFA">
        <w:rPr>
          <w:rFonts w:ascii="Times New Roman" w:hAnsi="Times New Roman" w:cs="Times New Roman"/>
          <w:b/>
          <w:sz w:val="28"/>
          <w:szCs w:val="28"/>
        </w:rPr>
        <w:t xml:space="preserve">18 </w:t>
      </w:r>
    </w:p>
    <w:p w:rsidR="00345557" w:rsidRPr="00B823B2" w:rsidRDefault="00345557" w:rsidP="00B823B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3B2">
        <w:rPr>
          <w:rFonts w:ascii="Times New Roman" w:hAnsi="Times New Roman" w:cs="Times New Roman"/>
          <w:sz w:val="28"/>
          <w:szCs w:val="28"/>
        </w:rPr>
        <w:t xml:space="preserve">в Приложение №1 </w:t>
      </w:r>
      <w:r w:rsidR="00447A8F" w:rsidRPr="00B823B2">
        <w:rPr>
          <w:rFonts w:ascii="Times New Roman" w:hAnsi="Times New Roman" w:cs="Times New Roman"/>
          <w:sz w:val="28"/>
          <w:szCs w:val="28"/>
        </w:rPr>
        <w:t xml:space="preserve">тендерной документации - </w:t>
      </w:r>
      <w:r w:rsidR="00447A8F" w:rsidRPr="00B8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Проводниковый </w:t>
      </w:r>
      <w:proofErr w:type="gramStart"/>
      <w:r w:rsidR="00447A8F" w:rsidRPr="00B823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катетер  для</w:t>
      </w:r>
      <w:proofErr w:type="gramEnd"/>
      <w:r w:rsidR="00447A8F" w:rsidRPr="00B8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электрода активной фиксации</w:t>
      </w:r>
      <w:r w:rsidRPr="00B8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Pr="00B823B2">
        <w:rPr>
          <w:rFonts w:ascii="Times New Roman" w:hAnsi="Times New Roman" w:cs="Times New Roman"/>
          <w:sz w:val="28"/>
          <w:szCs w:val="28"/>
        </w:rPr>
        <w:t xml:space="preserve">цену </w:t>
      </w:r>
      <w:r w:rsidR="00447A8F" w:rsidRPr="00B823B2">
        <w:rPr>
          <w:rFonts w:ascii="Times New Roman" w:hAnsi="Times New Roman" w:cs="Times New Roman"/>
          <w:sz w:val="28"/>
          <w:szCs w:val="28"/>
        </w:rPr>
        <w:t>14 000</w:t>
      </w:r>
      <w:r w:rsidRPr="00B823B2">
        <w:rPr>
          <w:rFonts w:ascii="Times New Roman" w:hAnsi="Times New Roman" w:cs="Times New Roman"/>
          <w:sz w:val="28"/>
          <w:szCs w:val="28"/>
        </w:rPr>
        <w:t>(</w:t>
      </w:r>
      <w:r w:rsidR="00447A8F" w:rsidRPr="00B823B2">
        <w:rPr>
          <w:rFonts w:ascii="Times New Roman" w:hAnsi="Times New Roman" w:cs="Times New Roman"/>
          <w:sz w:val="28"/>
          <w:szCs w:val="28"/>
        </w:rPr>
        <w:t>четырнадцать тысяч)</w:t>
      </w:r>
      <w:r w:rsidRPr="00B823B2">
        <w:rPr>
          <w:rFonts w:ascii="Times New Roman" w:hAnsi="Times New Roman" w:cs="Times New Roman"/>
          <w:sz w:val="28"/>
          <w:szCs w:val="28"/>
        </w:rPr>
        <w:t>тенге заменить на 1</w:t>
      </w:r>
      <w:r w:rsidR="00447A8F" w:rsidRPr="00B823B2">
        <w:rPr>
          <w:rFonts w:ascii="Times New Roman" w:hAnsi="Times New Roman" w:cs="Times New Roman"/>
          <w:sz w:val="28"/>
          <w:szCs w:val="28"/>
        </w:rPr>
        <w:t>40</w:t>
      </w:r>
      <w:r w:rsidRPr="00B823B2">
        <w:rPr>
          <w:rFonts w:ascii="Times New Roman" w:hAnsi="Times New Roman" w:cs="Times New Roman"/>
          <w:sz w:val="28"/>
          <w:szCs w:val="28"/>
        </w:rPr>
        <w:t> 000(сто с</w:t>
      </w:r>
      <w:r w:rsidR="00447A8F" w:rsidRPr="00B823B2">
        <w:rPr>
          <w:rFonts w:ascii="Times New Roman" w:hAnsi="Times New Roman" w:cs="Times New Roman"/>
          <w:sz w:val="28"/>
          <w:szCs w:val="28"/>
        </w:rPr>
        <w:t xml:space="preserve">орок </w:t>
      </w:r>
      <w:r w:rsidRPr="00B823B2">
        <w:rPr>
          <w:rFonts w:ascii="Times New Roman" w:hAnsi="Times New Roman" w:cs="Times New Roman"/>
          <w:sz w:val="28"/>
          <w:szCs w:val="28"/>
        </w:rPr>
        <w:t>тысяч) тенге.</w:t>
      </w:r>
      <w:r w:rsidR="00B823B2" w:rsidRPr="00B823B2">
        <w:rPr>
          <w:rFonts w:ascii="Times New Roman" w:hAnsi="Times New Roman" w:cs="Times New Roman"/>
          <w:sz w:val="28"/>
          <w:szCs w:val="28"/>
        </w:rPr>
        <w:t xml:space="preserve"> Общая сумма 700 000(семьсот тысяч) тенге</w:t>
      </w:r>
    </w:p>
    <w:p w:rsidR="00037EFA" w:rsidRPr="00B823B2" w:rsidRDefault="00037EFA" w:rsidP="00B82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лоту № 10</w:t>
      </w:r>
    </w:p>
    <w:p w:rsidR="00B823B2" w:rsidRDefault="00B823B2" w:rsidP="00B82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A8F">
        <w:rPr>
          <w:rFonts w:ascii="Times New Roman" w:hAnsi="Times New Roman" w:cs="Times New Roman"/>
          <w:sz w:val="28"/>
          <w:szCs w:val="28"/>
        </w:rPr>
        <w:t>в Приложение №1</w:t>
      </w:r>
      <w:r>
        <w:rPr>
          <w:rFonts w:ascii="Times New Roman" w:hAnsi="Times New Roman" w:cs="Times New Roman"/>
          <w:sz w:val="28"/>
          <w:szCs w:val="28"/>
        </w:rPr>
        <w:t>,10</w:t>
      </w:r>
      <w:r w:rsidRPr="00447A8F">
        <w:rPr>
          <w:rFonts w:ascii="Times New Roman" w:hAnsi="Times New Roman" w:cs="Times New Roman"/>
          <w:sz w:val="28"/>
          <w:szCs w:val="28"/>
        </w:rPr>
        <w:t xml:space="preserve"> тендерной документации</w:t>
      </w:r>
    </w:p>
    <w:p w:rsidR="000D2C64" w:rsidRPr="000D2C64" w:rsidRDefault="00037EFA" w:rsidP="000D2C64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37EFA">
        <w:rPr>
          <w:rFonts w:ascii="Times New Roman" w:eastAsia="Times New Roman" w:hAnsi="Times New Roman"/>
          <w:sz w:val="28"/>
          <w:szCs w:val="28"/>
          <w:lang w:eastAsia="ru-RU"/>
        </w:rPr>
        <w:t>Комплект защитный нестерильный №</w:t>
      </w:r>
      <w:proofErr w:type="gramStart"/>
      <w:r w:rsidRPr="00037E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 заменить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Pr="000D2C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D2C64" w:rsidRPr="000D2C64">
        <w:rPr>
          <w:rFonts w:ascii="Times New Roman" w:eastAsia="Times New Roman" w:hAnsi="Times New Roman"/>
          <w:sz w:val="28"/>
          <w:szCs w:val="28"/>
          <w:lang w:eastAsia="ru-RU"/>
        </w:rPr>
        <w:t>Рубашка пациента многоразовая на завязках</w:t>
      </w:r>
      <w:r w:rsidR="000D2C64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447A8F" w:rsidRDefault="00241621" w:rsidP="00B82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измерения: штука</w:t>
      </w:r>
    </w:p>
    <w:p w:rsidR="000D2C64" w:rsidRPr="000D2C64" w:rsidRDefault="00B823B2" w:rsidP="002416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10:  </w:t>
      </w:r>
      <w:r w:rsidR="000D2C64" w:rsidRPr="000D2C64">
        <w:rPr>
          <w:rFonts w:ascii="Times New Roman" w:hAnsi="Times New Roman"/>
          <w:sz w:val="28"/>
          <w:szCs w:val="28"/>
          <w:shd w:val="clear" w:color="auto" w:fill="FFFFFF"/>
        </w:rPr>
        <w:t>Рубашка</w:t>
      </w:r>
      <w:proofErr w:type="gramEnd"/>
      <w:r w:rsidR="000D2C64" w:rsidRPr="000D2C64">
        <w:rPr>
          <w:rFonts w:ascii="Times New Roman" w:hAnsi="Times New Roman"/>
          <w:sz w:val="28"/>
          <w:szCs w:val="28"/>
          <w:shd w:val="clear" w:color="auto" w:fill="FFFFFF"/>
        </w:rPr>
        <w:t xml:space="preserve"> пациента – специальная сорочка для пациента (пастельных тонов), изготовленная из </w:t>
      </w:r>
      <w:r w:rsidR="000D2C64">
        <w:rPr>
          <w:rFonts w:ascii="Times New Roman" w:hAnsi="Times New Roman"/>
          <w:sz w:val="28"/>
          <w:szCs w:val="28"/>
          <w:shd w:val="clear" w:color="auto" w:fill="FFFFFF"/>
        </w:rPr>
        <w:t xml:space="preserve">100% </w:t>
      </w:r>
      <w:r w:rsidR="000D2C64" w:rsidRPr="000D2C64">
        <w:rPr>
          <w:rFonts w:ascii="Times New Roman" w:hAnsi="Times New Roman"/>
          <w:sz w:val="28"/>
          <w:szCs w:val="28"/>
          <w:shd w:val="clear" w:color="auto" w:fill="FFFFFF"/>
        </w:rPr>
        <w:t xml:space="preserve">хлопчатобумажной ткани плотностью 115 г/м2, обладающей износостойкостью, прочностью, легкостью и мягкостью. Сорочка длиной 125 см, с коротким рукавом, имеет специальную конструкцию с завязками на плечах, на горловине и на шее, позволяющую легко надевать и снимать сорочку с пациента в послеоперационный период. Фиксация сорочки на плечах и шее пациента осуществляется при помощи 5 пар завязок различных цветов </w:t>
      </w:r>
      <w:r w:rsidR="00985667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0D2C64" w:rsidRPr="000D2C64">
        <w:rPr>
          <w:rFonts w:ascii="Times New Roman" w:hAnsi="Times New Roman"/>
          <w:sz w:val="28"/>
          <w:szCs w:val="28"/>
          <w:shd w:val="clear" w:color="auto" w:fill="FFFFFF"/>
        </w:rPr>
        <w:t xml:space="preserve">для правильной идентификации и удобной фиксации). </w:t>
      </w:r>
      <w:r w:rsidR="00985667">
        <w:rPr>
          <w:rFonts w:ascii="Times New Roman" w:hAnsi="Times New Roman"/>
          <w:sz w:val="28"/>
          <w:szCs w:val="28"/>
          <w:shd w:val="clear" w:color="auto" w:fill="FFFFFF"/>
        </w:rPr>
        <w:t xml:space="preserve">Каждая завязка имеет свою цветовую гамму. </w:t>
      </w:r>
      <w:bookmarkStart w:id="0" w:name="_GoBack"/>
      <w:bookmarkEnd w:id="0"/>
      <w:r w:rsidR="000D2C64" w:rsidRPr="000D2C64">
        <w:rPr>
          <w:rFonts w:ascii="Times New Roman" w:hAnsi="Times New Roman"/>
          <w:sz w:val="28"/>
          <w:szCs w:val="28"/>
          <w:shd w:val="clear" w:color="auto" w:fill="FFFFFF"/>
        </w:rPr>
        <w:t xml:space="preserve">Фиксация на горловине осуществляется с помощью 4 завязок выполненных из х/б </w:t>
      </w:r>
      <w:proofErr w:type="spellStart"/>
      <w:r w:rsidR="000D2C64" w:rsidRPr="000D2C64">
        <w:rPr>
          <w:rFonts w:ascii="Times New Roman" w:hAnsi="Times New Roman"/>
          <w:sz w:val="28"/>
          <w:szCs w:val="28"/>
          <w:shd w:val="clear" w:color="auto" w:fill="FFFFFF"/>
        </w:rPr>
        <w:t>ленты.</w:t>
      </w:r>
      <w:r w:rsidR="000D2C64">
        <w:rPr>
          <w:rFonts w:ascii="Times New Roman" w:hAnsi="Times New Roman"/>
          <w:sz w:val="28"/>
          <w:szCs w:val="28"/>
          <w:shd w:val="clear" w:color="auto" w:fill="FFFFFF"/>
        </w:rPr>
        <w:t>Размер</w:t>
      </w:r>
      <w:proofErr w:type="spellEnd"/>
      <w:r w:rsidR="000D2C64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proofErr w:type="gramStart"/>
      <w:r w:rsidR="000D2C6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XL</w:t>
      </w:r>
      <w:r w:rsidR="000D2C6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0D2C64" w:rsidRPr="000D2C64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0D2C6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XXL</w:t>
      </w:r>
      <w:proofErr w:type="gramEnd"/>
      <w:r w:rsidR="000D2C6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41621" w:rsidRPr="00FF4383" w:rsidRDefault="00241621" w:rsidP="00241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лоту № 1</w:t>
      </w:r>
      <w:r w:rsidR="001D0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A45E4E" w:rsidRDefault="00A45E4E" w:rsidP="00FF43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приложениях №1 и №10 </w:t>
      </w:r>
      <w:r w:rsidR="00FF4383" w:rsidRPr="001D01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1621" w:rsidRPr="001D01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Датчик инвазивного давления 2-канальный (кабель соединительный с датчиком ИАД)</w:t>
      </w:r>
      <w:r w:rsidR="00FF4383" w:rsidRPr="001D01BA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«</w:t>
      </w:r>
      <w:r w:rsidR="00FF4383" w:rsidRPr="001D01BA">
        <w:rPr>
          <w:rFonts w:ascii="Times New Roman" w:hAnsi="Times New Roman" w:cs="Times New Roman"/>
          <w:sz w:val="28"/>
          <w:szCs w:val="28"/>
        </w:rPr>
        <w:t xml:space="preserve">Набор для измерения </w:t>
      </w:r>
      <w:proofErr w:type="gramStart"/>
      <w:r w:rsidR="00FF4383" w:rsidRPr="001D01BA">
        <w:rPr>
          <w:rFonts w:ascii="Times New Roman" w:hAnsi="Times New Roman" w:cs="Times New Roman"/>
          <w:sz w:val="28"/>
          <w:szCs w:val="28"/>
        </w:rPr>
        <w:t>инвазивного  давления</w:t>
      </w:r>
      <w:proofErr w:type="gramEnd"/>
      <w:r w:rsidR="00FF4383" w:rsidRPr="001D01BA">
        <w:rPr>
          <w:rFonts w:ascii="Times New Roman" w:hAnsi="Times New Roman" w:cs="Times New Roman"/>
          <w:sz w:val="28"/>
          <w:szCs w:val="28"/>
        </w:rPr>
        <w:t xml:space="preserve"> АД тип ВД (с двухканальным датчиком).»</w:t>
      </w:r>
      <w:r w:rsidR="00FF4383" w:rsidRPr="00FF43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4383" w:rsidRPr="00FF4383" w:rsidRDefault="00A45E4E" w:rsidP="00FF43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10:  Заменить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техническую характеристику на: </w:t>
      </w:r>
      <w:r w:rsidR="00FF4383" w:rsidRPr="00FF4383">
        <w:rPr>
          <w:rFonts w:ascii="Times New Roman" w:hAnsi="Times New Roman" w:cs="Times New Roman"/>
          <w:sz w:val="28"/>
          <w:szCs w:val="28"/>
        </w:rPr>
        <w:t xml:space="preserve">Сменные одноразовые </w:t>
      </w:r>
      <w:proofErr w:type="spellStart"/>
      <w:r w:rsidR="00FF4383" w:rsidRPr="00FF4383">
        <w:rPr>
          <w:rFonts w:ascii="Times New Roman" w:hAnsi="Times New Roman" w:cs="Times New Roman"/>
          <w:sz w:val="28"/>
          <w:szCs w:val="28"/>
        </w:rPr>
        <w:t>трансдьюсеры</w:t>
      </w:r>
      <w:proofErr w:type="spellEnd"/>
      <w:r w:rsidR="00FF4383" w:rsidRPr="00FF4383">
        <w:rPr>
          <w:rFonts w:ascii="Times New Roman" w:hAnsi="Times New Roman" w:cs="Times New Roman"/>
          <w:sz w:val="28"/>
          <w:szCs w:val="28"/>
        </w:rPr>
        <w:t xml:space="preserve"> для измерения инвазивного давления, двухканальные. Содержат все необходимые комплектующие. Датчики совместимы с мониторами пациента различных марок. Датчики подключаются в монитор через имеющийся в аппарате (входящий в заводскую </w:t>
      </w:r>
      <w:r w:rsidR="00FF4383" w:rsidRPr="00FF4383">
        <w:rPr>
          <w:rFonts w:ascii="Times New Roman" w:hAnsi="Times New Roman" w:cs="Times New Roman"/>
          <w:sz w:val="28"/>
          <w:szCs w:val="28"/>
        </w:rPr>
        <w:lastRenderedPageBreak/>
        <w:t xml:space="preserve">комплектацию) удлинительный кабель с разъемом </w:t>
      </w:r>
      <w:r w:rsidR="00FF4383" w:rsidRPr="00FF4383">
        <w:rPr>
          <w:rFonts w:ascii="Times New Roman" w:hAnsi="Times New Roman" w:cs="Times New Roman"/>
          <w:sz w:val="28"/>
          <w:szCs w:val="28"/>
          <w:lang w:val="en-US"/>
        </w:rPr>
        <w:t>Becton</w:t>
      </w:r>
      <w:r w:rsidR="00FF4383" w:rsidRPr="00FF4383">
        <w:rPr>
          <w:rFonts w:ascii="Times New Roman" w:hAnsi="Times New Roman" w:cs="Times New Roman"/>
          <w:sz w:val="28"/>
          <w:szCs w:val="28"/>
        </w:rPr>
        <w:t xml:space="preserve"> </w:t>
      </w:r>
      <w:r w:rsidR="00FF4383" w:rsidRPr="00FF4383">
        <w:rPr>
          <w:rFonts w:ascii="Times New Roman" w:hAnsi="Times New Roman" w:cs="Times New Roman"/>
          <w:sz w:val="28"/>
          <w:szCs w:val="28"/>
          <w:lang w:val="en-US"/>
        </w:rPr>
        <w:t>Dickinson</w:t>
      </w:r>
      <w:r w:rsidR="00FF4383" w:rsidRPr="00FF4383">
        <w:rPr>
          <w:rFonts w:ascii="Times New Roman" w:hAnsi="Times New Roman" w:cs="Times New Roman"/>
          <w:sz w:val="28"/>
          <w:szCs w:val="28"/>
        </w:rPr>
        <w:t>, без каких-либо адаптеров или кабелей-переходников сторонних производителей.</w:t>
      </w:r>
      <w:r w:rsidR="00FF4383" w:rsidRPr="00FF4383">
        <w:rPr>
          <w:rFonts w:ascii="Times New Roman" w:hAnsi="Times New Roman"/>
          <w:sz w:val="28"/>
          <w:szCs w:val="28"/>
        </w:rPr>
        <w:t xml:space="preserve"> </w:t>
      </w:r>
      <w:r w:rsidR="00FF4383" w:rsidRPr="00FF4383">
        <w:rPr>
          <w:rFonts w:ascii="Times New Roman" w:hAnsi="Times New Roman" w:cs="Times New Roman"/>
          <w:sz w:val="28"/>
          <w:szCs w:val="28"/>
        </w:rPr>
        <w:t>Коннектор датчика, подключаемый к кабелю, должен иметь круглый 7-контактный разъем.</w:t>
      </w:r>
      <w:r w:rsidR="00FF4383" w:rsidRPr="00FF4383">
        <w:rPr>
          <w:rFonts w:ascii="Times New Roman" w:hAnsi="Times New Roman"/>
          <w:sz w:val="28"/>
          <w:szCs w:val="28"/>
        </w:rPr>
        <w:t xml:space="preserve"> </w:t>
      </w:r>
      <w:r w:rsidR="00FF4383" w:rsidRPr="00FF4383">
        <w:rPr>
          <w:rFonts w:ascii="Times New Roman" w:hAnsi="Times New Roman" w:cs="Times New Roman"/>
          <w:sz w:val="28"/>
          <w:szCs w:val="28"/>
        </w:rPr>
        <w:t>Инструкция: Температура: +5℃ до +40℃ Температура:(хранения и перевозки): 0℃ до +40℃</w:t>
      </w:r>
      <w:r w:rsidR="00FF4383" w:rsidRPr="00FF4383">
        <w:rPr>
          <w:rFonts w:ascii="Times New Roman" w:hAnsi="Times New Roman"/>
          <w:sz w:val="28"/>
          <w:szCs w:val="28"/>
        </w:rPr>
        <w:t xml:space="preserve">. </w:t>
      </w:r>
      <w:r w:rsidR="00FF4383" w:rsidRPr="00FF4383">
        <w:rPr>
          <w:rFonts w:ascii="Times New Roman" w:hAnsi="Times New Roman" w:cs="Times New Roman"/>
          <w:sz w:val="28"/>
          <w:szCs w:val="28"/>
        </w:rPr>
        <w:t>Давление (хранения и перевозки): 86kPa</w:t>
      </w:r>
      <w:r w:rsidR="00FF4383" w:rsidRPr="00FF4383">
        <w:rPr>
          <w:rFonts w:ascii="Times New Roman" w:eastAsia="MS Gothic" w:hAnsi="Times New Roman" w:cs="Times New Roman"/>
          <w:sz w:val="28"/>
          <w:szCs w:val="28"/>
          <w:lang w:val="en-US"/>
        </w:rPr>
        <w:t>～</w:t>
      </w:r>
      <w:r w:rsidR="00FF4383" w:rsidRPr="00FF4383">
        <w:rPr>
          <w:rFonts w:ascii="Times New Roman" w:hAnsi="Times New Roman" w:cs="Times New Roman"/>
          <w:sz w:val="28"/>
          <w:szCs w:val="28"/>
        </w:rPr>
        <w:t xml:space="preserve">106kPa Компактные размеры. Не раздражает кожу. Гибкий рельеф для прочности. Внутри стерильного набора для маркировки и условного обозначения расположения датчиков должны иметься наклейки с обозначениями:- </w:t>
      </w:r>
      <w:r w:rsidR="00FF4383" w:rsidRPr="00FF4383">
        <w:rPr>
          <w:rFonts w:ascii="Times New Roman" w:hAnsi="Times New Roman" w:cs="Times New Roman"/>
          <w:sz w:val="28"/>
          <w:szCs w:val="28"/>
          <w:lang w:val="en-US"/>
        </w:rPr>
        <w:t>ARTERIAL</w:t>
      </w:r>
      <w:r w:rsidR="00FF4383" w:rsidRPr="00FF4383">
        <w:rPr>
          <w:rFonts w:ascii="Times New Roman" w:hAnsi="Times New Roman" w:cs="Times New Roman"/>
          <w:sz w:val="28"/>
          <w:szCs w:val="28"/>
        </w:rPr>
        <w:t xml:space="preserve"> – артериальное (2шт.) - </w:t>
      </w:r>
      <w:r w:rsidR="00FF4383" w:rsidRPr="00FF4383">
        <w:rPr>
          <w:rFonts w:ascii="Times New Roman" w:eastAsia="Times New Roman" w:hAnsi="Times New Roman" w:cs="Times New Roman"/>
          <w:bCs/>
          <w:sz w:val="28"/>
          <w:szCs w:val="28"/>
        </w:rPr>
        <w:t>CVP (</w:t>
      </w:r>
      <w:proofErr w:type="spellStart"/>
      <w:r w:rsidR="00FF4383" w:rsidRPr="00FF4383">
        <w:rPr>
          <w:rFonts w:ascii="Times New Roman" w:eastAsia="Times New Roman" w:hAnsi="Times New Roman" w:cs="Times New Roman"/>
          <w:sz w:val="28"/>
          <w:szCs w:val="28"/>
        </w:rPr>
        <w:t>centralvenouspressure</w:t>
      </w:r>
      <w:proofErr w:type="spellEnd"/>
      <w:r w:rsidR="00FF4383" w:rsidRPr="00FF4383">
        <w:rPr>
          <w:rFonts w:ascii="Times New Roman" w:eastAsia="Times New Roman" w:hAnsi="Times New Roman" w:cs="Times New Roman"/>
          <w:sz w:val="28"/>
          <w:szCs w:val="28"/>
        </w:rPr>
        <w:t>) - центральное венозное давление</w:t>
      </w:r>
      <w:r w:rsidR="00FF4383" w:rsidRPr="00FF4383">
        <w:rPr>
          <w:rFonts w:ascii="Times New Roman" w:hAnsi="Times New Roman" w:cs="Times New Roman"/>
          <w:sz w:val="28"/>
          <w:szCs w:val="28"/>
        </w:rPr>
        <w:t>(2шт.)</w:t>
      </w:r>
      <w:r w:rsidR="00FF4383">
        <w:rPr>
          <w:rFonts w:ascii="Times New Roman" w:hAnsi="Times New Roman" w:cs="Times New Roman"/>
          <w:sz w:val="28"/>
          <w:szCs w:val="28"/>
        </w:rPr>
        <w:t xml:space="preserve"> </w:t>
      </w:r>
      <w:r w:rsidR="00FF4383" w:rsidRPr="00FF438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F4383" w:rsidRPr="00FF4383">
        <w:rPr>
          <w:rFonts w:ascii="Times New Roman" w:eastAsia="Times New Roman" w:hAnsi="Times New Roman" w:cs="Times New Roman"/>
          <w:sz w:val="28"/>
          <w:szCs w:val="28"/>
          <w:lang w:val="en-US"/>
        </w:rPr>
        <w:t>PA</w:t>
      </w:r>
      <w:r w:rsidR="00FF4383" w:rsidRPr="00FF438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F4383" w:rsidRPr="00FF438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pulmonary</w:t>
      </w:r>
      <w:r w:rsidR="00FF4383" w:rsidRPr="00FF43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4383" w:rsidRPr="00FF438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artery</w:t>
      </w:r>
      <w:r w:rsidR="00FF4383" w:rsidRPr="00FF43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="00FF4383" w:rsidRPr="00FF4383">
        <w:rPr>
          <w:rFonts w:ascii="Times New Roman" w:hAnsi="Times New Roman" w:cs="Times New Roman"/>
          <w:sz w:val="28"/>
          <w:szCs w:val="28"/>
          <w:shd w:val="clear" w:color="auto" w:fill="FFFFFF"/>
        </w:rPr>
        <w:t>легочнаяартерия</w:t>
      </w:r>
      <w:proofErr w:type="spellEnd"/>
      <w:r w:rsidR="00FF4383" w:rsidRPr="00FF4383">
        <w:rPr>
          <w:rFonts w:ascii="Times New Roman" w:hAnsi="Times New Roman" w:cs="Times New Roman"/>
          <w:sz w:val="28"/>
          <w:szCs w:val="28"/>
        </w:rPr>
        <w:t xml:space="preserve">(2шт.) </w:t>
      </w:r>
      <w:r w:rsidR="00FF4383" w:rsidRPr="00FF43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F4383" w:rsidRPr="00FF438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LAP</w:t>
      </w:r>
      <w:r w:rsidR="00FF4383" w:rsidRPr="00FF43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FF4383" w:rsidRPr="00FF4383">
        <w:rPr>
          <w:rFonts w:ascii="Times New Roman" w:hAnsi="Times New Roman" w:cs="Times New Roman"/>
          <w:sz w:val="28"/>
          <w:szCs w:val="28"/>
          <w:shd w:val="clear" w:color="auto" w:fill="FFFFFF"/>
        </w:rPr>
        <w:t>leftatrium</w:t>
      </w:r>
      <w:proofErr w:type="spellEnd"/>
      <w:r w:rsidR="00FF4383" w:rsidRPr="00FF438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pressure</w:t>
      </w:r>
      <w:r w:rsidR="00FF4383" w:rsidRPr="00FF4383">
        <w:rPr>
          <w:rFonts w:ascii="Times New Roman" w:hAnsi="Times New Roman" w:cs="Times New Roman"/>
          <w:sz w:val="28"/>
          <w:szCs w:val="28"/>
          <w:shd w:val="clear" w:color="auto" w:fill="FFFFFF"/>
        </w:rPr>
        <w:t>) – давление в левом предсердии</w:t>
      </w:r>
      <w:r w:rsidR="00FF4383" w:rsidRPr="00FF4383">
        <w:rPr>
          <w:rFonts w:ascii="Times New Roman" w:hAnsi="Times New Roman" w:cs="Times New Roman"/>
          <w:sz w:val="28"/>
          <w:szCs w:val="28"/>
        </w:rPr>
        <w:t xml:space="preserve">(2шт.) </w:t>
      </w:r>
      <w:r w:rsidR="00FF4383" w:rsidRPr="00FF43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дополнительные </w:t>
      </w:r>
      <w:proofErr w:type="spellStart"/>
      <w:r w:rsidR="00FF4383" w:rsidRPr="00FF4383">
        <w:rPr>
          <w:rFonts w:ascii="Times New Roman" w:hAnsi="Times New Roman" w:cs="Times New Roman"/>
          <w:sz w:val="28"/>
          <w:szCs w:val="28"/>
          <w:shd w:val="clear" w:color="auto" w:fill="FFFFFF"/>
        </w:rPr>
        <w:t>стикеты</w:t>
      </w:r>
      <w:proofErr w:type="spellEnd"/>
      <w:r w:rsidR="00FF4383" w:rsidRPr="00FF43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 свободным местом для самостоятельной маркировки </w:t>
      </w:r>
      <w:r w:rsidR="00FF4383" w:rsidRPr="00FF4383">
        <w:rPr>
          <w:rFonts w:ascii="Times New Roman" w:hAnsi="Times New Roman" w:cs="Times New Roman"/>
          <w:sz w:val="28"/>
          <w:szCs w:val="28"/>
        </w:rPr>
        <w:t xml:space="preserve">СПЕЦИФИКАЦИИ:  Количество каналов - 2 Диапазон рабочего давления -50 </w:t>
      </w:r>
      <w:proofErr w:type="spellStart"/>
      <w:r w:rsidR="00FF4383" w:rsidRPr="00FF438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FF4383" w:rsidRPr="00FF4383">
        <w:rPr>
          <w:rFonts w:ascii="Times New Roman" w:hAnsi="Times New Roman" w:cs="Times New Roman"/>
          <w:sz w:val="28"/>
          <w:szCs w:val="28"/>
        </w:rPr>
        <w:t xml:space="preserve"> +300 </w:t>
      </w:r>
      <w:proofErr w:type="spellStart"/>
      <w:r w:rsidR="00FF4383" w:rsidRPr="00FF4383">
        <w:rPr>
          <w:rFonts w:ascii="Times New Roman" w:hAnsi="Times New Roman" w:cs="Times New Roman"/>
          <w:sz w:val="28"/>
          <w:szCs w:val="28"/>
        </w:rPr>
        <w:t>mmHg</w:t>
      </w:r>
      <w:proofErr w:type="spellEnd"/>
      <w:r w:rsidR="00FF4383" w:rsidRPr="00FF4383">
        <w:rPr>
          <w:rFonts w:ascii="Times New Roman" w:hAnsi="Times New Roman" w:cs="Times New Roman"/>
          <w:sz w:val="28"/>
          <w:szCs w:val="28"/>
        </w:rPr>
        <w:t xml:space="preserve">  Диапазон температуры 10 </w:t>
      </w:r>
      <w:proofErr w:type="spellStart"/>
      <w:r w:rsidR="00FF4383" w:rsidRPr="00FF438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FF4383" w:rsidRPr="00FF4383">
        <w:rPr>
          <w:rFonts w:ascii="Times New Roman" w:hAnsi="Times New Roman" w:cs="Times New Roman"/>
          <w:sz w:val="28"/>
          <w:szCs w:val="28"/>
        </w:rPr>
        <w:t xml:space="preserve"> 40℃ Температуры хранения -25°to +70℃  Чувствительность 5.0μV/V/ммРтСт±1% </w:t>
      </w:r>
      <w:r w:rsidR="00FF4383">
        <w:rPr>
          <w:rFonts w:ascii="Times New Roman" w:hAnsi="Times New Roman"/>
          <w:sz w:val="28"/>
          <w:szCs w:val="28"/>
        </w:rPr>
        <w:t xml:space="preserve"> </w:t>
      </w:r>
      <w:r w:rsidR="00FF4383" w:rsidRPr="00FF4383">
        <w:rPr>
          <w:rFonts w:ascii="Times New Roman" w:hAnsi="Times New Roman" w:cs="Times New Roman"/>
          <w:sz w:val="28"/>
          <w:szCs w:val="28"/>
        </w:rPr>
        <w:t xml:space="preserve">Нелинейность и гистерезис ±1.5% от значения / ±1ммРтСт  Напряжение сопротивления 350 Ом±10%  Значение сопротивления 300±5%Ohm  Нулевое отклонение ≤±20ммРтСт </w:t>
      </w:r>
      <w:r w:rsidR="00FF4383">
        <w:rPr>
          <w:rFonts w:ascii="Times New Roman" w:hAnsi="Times New Roman" w:cs="Times New Roman"/>
          <w:sz w:val="28"/>
          <w:szCs w:val="28"/>
        </w:rPr>
        <w:t xml:space="preserve"> </w:t>
      </w:r>
      <w:r w:rsidR="00FF4383" w:rsidRPr="00FF4383">
        <w:rPr>
          <w:rFonts w:ascii="Times New Roman" w:hAnsi="Times New Roman" w:cs="Times New Roman"/>
          <w:sz w:val="28"/>
          <w:szCs w:val="28"/>
        </w:rPr>
        <w:t xml:space="preserve">Нулевая тепловая погрешность ≤±0.3ммРтСт/℃  Погрешность вывода ±1ммРтСт за 8 часов после 20 секундного разогрева  Погрешность </w:t>
      </w:r>
      <w:proofErr w:type="spellStart"/>
      <w:r w:rsidR="00FF4383" w:rsidRPr="00FF4383">
        <w:rPr>
          <w:rFonts w:ascii="Times New Roman" w:hAnsi="Times New Roman" w:cs="Times New Roman"/>
          <w:sz w:val="28"/>
          <w:szCs w:val="28"/>
        </w:rPr>
        <w:t>термо</w:t>
      </w:r>
      <w:proofErr w:type="spellEnd"/>
      <w:r w:rsidR="00FF4383" w:rsidRPr="00FF4383">
        <w:rPr>
          <w:rFonts w:ascii="Times New Roman" w:hAnsi="Times New Roman" w:cs="Times New Roman"/>
          <w:sz w:val="28"/>
          <w:szCs w:val="28"/>
        </w:rPr>
        <w:t xml:space="preserve">-чувствительности ≤±0.1%/℃ Обычная частота 40Гц /стандартный комплект; </w:t>
      </w:r>
      <w:r w:rsidR="00FF4383" w:rsidRPr="00FF4383">
        <w:rPr>
          <w:rFonts w:ascii="Times New Roman" w:eastAsia="MS Gothic" w:hAnsi="Times New Roman" w:cs="Times New Roman"/>
          <w:sz w:val="28"/>
          <w:szCs w:val="28"/>
        </w:rPr>
        <w:t>＞</w:t>
      </w:r>
      <w:r w:rsidR="00FF4383" w:rsidRPr="00FF4383">
        <w:rPr>
          <w:rFonts w:ascii="Times New Roman" w:hAnsi="Times New Roman" w:cs="Times New Roman"/>
          <w:sz w:val="28"/>
          <w:szCs w:val="28"/>
        </w:rPr>
        <w:t xml:space="preserve">200Гц /только датчик Признаки дефибриллятора выдерживает 5 кратный расход 360 </w:t>
      </w:r>
      <w:proofErr w:type="spellStart"/>
      <w:r w:rsidR="00FF4383" w:rsidRPr="00FF4383">
        <w:rPr>
          <w:rFonts w:ascii="Times New Roman" w:hAnsi="Times New Roman" w:cs="Times New Roman"/>
          <w:sz w:val="28"/>
          <w:szCs w:val="28"/>
        </w:rPr>
        <w:t>джоуйлей</w:t>
      </w:r>
      <w:proofErr w:type="spellEnd"/>
      <w:r w:rsidR="00FF4383" w:rsidRPr="00FF4383">
        <w:rPr>
          <w:rFonts w:ascii="Times New Roman" w:hAnsi="Times New Roman" w:cs="Times New Roman"/>
          <w:sz w:val="28"/>
          <w:szCs w:val="28"/>
        </w:rPr>
        <w:t xml:space="preserve"> в пределах 5 минут, доставленных в 50 Ом нагрузки  </w:t>
      </w:r>
      <w:proofErr w:type="spellStart"/>
      <w:r w:rsidR="00FF4383" w:rsidRPr="00FF4383">
        <w:rPr>
          <w:rFonts w:ascii="Times New Roman" w:hAnsi="Times New Roman" w:cs="Times New Roman"/>
          <w:sz w:val="28"/>
          <w:szCs w:val="28"/>
        </w:rPr>
        <w:t>Токутечки</w:t>
      </w:r>
      <w:proofErr w:type="spellEnd"/>
      <w:r w:rsidR="00FF4383" w:rsidRPr="00FF4383">
        <w:rPr>
          <w:rFonts w:ascii="Times New Roman" w:eastAsia="MS Gothic" w:hAnsi="Times New Roman" w:cs="Times New Roman"/>
          <w:sz w:val="28"/>
          <w:szCs w:val="28"/>
        </w:rPr>
        <w:t>＜</w:t>
      </w:r>
      <w:r w:rsidR="00FF4383" w:rsidRPr="00FF4383">
        <w:rPr>
          <w:rFonts w:ascii="Times New Roman" w:hAnsi="Times New Roman" w:cs="Times New Roman"/>
          <w:sz w:val="28"/>
          <w:szCs w:val="28"/>
        </w:rPr>
        <w:t>2μ</w:t>
      </w:r>
      <w:r w:rsidR="00FF4383" w:rsidRPr="00FF4383">
        <w:rPr>
          <w:rFonts w:ascii="Times New Roman" w:hAnsi="Times New Roman" w:cs="Times New Roman"/>
          <w:sz w:val="28"/>
          <w:szCs w:val="28"/>
          <w:lang w:val="en-US"/>
        </w:rPr>
        <w:t>amps</w:t>
      </w:r>
      <w:r w:rsidR="00FF4383" w:rsidRPr="00FF4383">
        <w:rPr>
          <w:rFonts w:ascii="Times New Roman" w:hAnsi="Times New Roman" w:cs="Times New Roman"/>
          <w:sz w:val="28"/>
          <w:szCs w:val="28"/>
        </w:rPr>
        <w:t xml:space="preserve"> </w:t>
      </w:r>
      <w:r w:rsidR="00FF4383" w:rsidRPr="00FF4383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FF4383" w:rsidRPr="00FF4383">
        <w:rPr>
          <w:rFonts w:ascii="Times New Roman" w:hAnsi="Times New Roman" w:cs="Times New Roman"/>
          <w:sz w:val="28"/>
          <w:szCs w:val="28"/>
        </w:rPr>
        <w:t xml:space="preserve"> 120</w:t>
      </w:r>
      <w:r w:rsidR="00FF4383" w:rsidRPr="00FF438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F4383" w:rsidRPr="00FF4383">
        <w:rPr>
          <w:rFonts w:ascii="Times New Roman" w:hAnsi="Times New Roman" w:cs="Times New Roman"/>
          <w:sz w:val="28"/>
          <w:szCs w:val="28"/>
        </w:rPr>
        <w:t xml:space="preserve"> </w:t>
      </w:r>
      <w:r w:rsidR="00FF4383" w:rsidRPr="00FF4383">
        <w:rPr>
          <w:rFonts w:ascii="Times New Roman" w:hAnsi="Times New Roman" w:cs="Times New Roman"/>
          <w:sz w:val="28"/>
          <w:szCs w:val="28"/>
          <w:lang w:val="en-US"/>
        </w:rPr>
        <w:t>RMS</w:t>
      </w:r>
      <w:r w:rsidR="00FF4383" w:rsidRPr="00FF4383">
        <w:rPr>
          <w:rFonts w:ascii="Times New Roman" w:hAnsi="Times New Roman" w:cs="Times New Roman"/>
          <w:sz w:val="28"/>
          <w:szCs w:val="28"/>
        </w:rPr>
        <w:t xml:space="preserve"> 60</w:t>
      </w:r>
      <w:r w:rsidR="00FF4383" w:rsidRPr="00FF4383">
        <w:rPr>
          <w:rFonts w:ascii="Times New Roman" w:hAnsi="Times New Roman" w:cs="Times New Roman"/>
          <w:sz w:val="28"/>
          <w:szCs w:val="28"/>
          <w:lang w:val="en-US"/>
        </w:rPr>
        <w:t>Hz</w:t>
      </w:r>
      <w:r w:rsidR="00FF4383" w:rsidRPr="00FF4383">
        <w:rPr>
          <w:rFonts w:ascii="Times New Roman" w:hAnsi="Times New Roman" w:cs="Times New Roman"/>
          <w:sz w:val="28"/>
          <w:szCs w:val="28"/>
        </w:rPr>
        <w:t xml:space="preserve"> </w:t>
      </w:r>
      <w:r w:rsidR="00FF4383">
        <w:rPr>
          <w:rFonts w:ascii="Times New Roman" w:hAnsi="Times New Roman"/>
          <w:sz w:val="28"/>
          <w:szCs w:val="28"/>
        </w:rPr>
        <w:t xml:space="preserve"> </w:t>
      </w:r>
      <w:r w:rsidR="00FF4383" w:rsidRPr="00FF4383">
        <w:rPr>
          <w:rFonts w:ascii="Times New Roman" w:hAnsi="Times New Roman" w:cs="Times New Roman"/>
          <w:sz w:val="28"/>
          <w:szCs w:val="28"/>
        </w:rPr>
        <w:t xml:space="preserve">Избыточность давления от-400 до +6000 </w:t>
      </w:r>
      <w:proofErr w:type="spellStart"/>
      <w:r w:rsidR="00FF4383" w:rsidRPr="00FF4383">
        <w:rPr>
          <w:rFonts w:ascii="Times New Roman" w:hAnsi="Times New Roman" w:cs="Times New Roman"/>
          <w:sz w:val="28"/>
          <w:szCs w:val="28"/>
        </w:rPr>
        <w:t>МгЦ</w:t>
      </w:r>
      <w:proofErr w:type="spellEnd"/>
      <w:r w:rsidR="00FF4383" w:rsidRPr="00FF4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383" w:rsidRPr="00FF4383">
        <w:rPr>
          <w:rFonts w:ascii="Times New Roman" w:hAnsi="Times New Roman" w:cs="Times New Roman"/>
          <w:sz w:val="28"/>
          <w:szCs w:val="28"/>
        </w:rPr>
        <w:t>Ударопрочность</w:t>
      </w:r>
      <w:proofErr w:type="spellEnd"/>
      <w:r w:rsidR="00FF4383" w:rsidRPr="00FF4383">
        <w:rPr>
          <w:rFonts w:ascii="Times New Roman" w:hAnsi="Times New Roman" w:cs="Times New Roman"/>
          <w:sz w:val="28"/>
          <w:szCs w:val="28"/>
        </w:rPr>
        <w:t xml:space="preserve">: Может выдержать 3 падения с высоты 1 метра  Чувствительность к свету </w:t>
      </w:r>
      <w:r w:rsidR="00FF4383" w:rsidRPr="00FF4383">
        <w:rPr>
          <w:rFonts w:ascii="Times New Roman" w:eastAsia="MS Gothic" w:hAnsi="Times New Roman" w:cs="Times New Roman"/>
          <w:sz w:val="28"/>
          <w:szCs w:val="28"/>
        </w:rPr>
        <w:t>＜</w:t>
      </w:r>
      <w:r w:rsidR="00FF4383" w:rsidRPr="00FF4383">
        <w:rPr>
          <w:rFonts w:ascii="Times New Roman" w:hAnsi="Times New Roman" w:cs="Times New Roman"/>
          <w:sz w:val="28"/>
          <w:szCs w:val="28"/>
        </w:rPr>
        <w:t>1mmHg  Срок службы 168 часов</w:t>
      </w:r>
      <w:r w:rsidR="00FF43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F4383" w:rsidRPr="00FF4383">
        <w:rPr>
          <w:rFonts w:ascii="Times New Roman" w:hAnsi="Times New Roman" w:cs="Times New Roman"/>
          <w:sz w:val="28"/>
          <w:szCs w:val="28"/>
        </w:rPr>
        <w:t>Комплектация:  Датчик</w:t>
      </w:r>
      <w:proofErr w:type="gramEnd"/>
      <w:r w:rsidR="00FF4383" w:rsidRPr="00FF4383">
        <w:rPr>
          <w:rFonts w:ascii="Times New Roman" w:hAnsi="Times New Roman" w:cs="Times New Roman"/>
          <w:sz w:val="28"/>
          <w:szCs w:val="28"/>
        </w:rPr>
        <w:t xml:space="preserve"> с промывкой,  Линия контроля давления, Запорный кран,  Карта пациента, Крышки 6 шт.</w:t>
      </w:r>
      <w:r w:rsidR="00FF4383" w:rsidRPr="00FF4383">
        <w:rPr>
          <w:rFonts w:ascii="Times New Roman" w:hAnsi="Times New Roman"/>
          <w:sz w:val="28"/>
          <w:szCs w:val="28"/>
        </w:rPr>
        <w:t xml:space="preserve"> </w:t>
      </w:r>
      <w:r w:rsidR="00FF4383" w:rsidRPr="00FF4383">
        <w:rPr>
          <w:rFonts w:ascii="Times New Roman" w:hAnsi="Times New Roman" w:cs="Times New Roman"/>
          <w:sz w:val="28"/>
          <w:szCs w:val="28"/>
        </w:rPr>
        <w:t xml:space="preserve">Материал: пропилен, полиэтилен не содержит латекса. Упаковка: индивидуальная, клинически чистая, 25 шт. </w:t>
      </w:r>
    </w:p>
    <w:p w:rsidR="00FF4383" w:rsidRPr="00FF4383" w:rsidRDefault="00FF4383" w:rsidP="00FF43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4383" w:rsidRDefault="00FF4383" w:rsidP="00B82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EFA" w:rsidRDefault="00037EFA" w:rsidP="00B82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E4E" w:rsidRPr="00BA2ACB" w:rsidRDefault="00A45E4E" w:rsidP="00A45E4E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A2ACB">
        <w:rPr>
          <w:rFonts w:ascii="Times New Roman" w:hAnsi="Times New Roman" w:cs="Times New Roman"/>
          <w:b/>
          <w:sz w:val="32"/>
          <w:szCs w:val="32"/>
        </w:rPr>
        <w:t xml:space="preserve">Директор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BA2ACB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proofErr w:type="spellStart"/>
      <w:r w:rsidRPr="00BA2ACB">
        <w:rPr>
          <w:rFonts w:ascii="Times New Roman" w:hAnsi="Times New Roman" w:cs="Times New Roman"/>
          <w:b/>
          <w:sz w:val="32"/>
          <w:szCs w:val="32"/>
        </w:rPr>
        <w:t>А.</w:t>
      </w:r>
      <w:r>
        <w:rPr>
          <w:rFonts w:ascii="Times New Roman" w:hAnsi="Times New Roman" w:cs="Times New Roman"/>
          <w:b/>
          <w:sz w:val="32"/>
          <w:szCs w:val="32"/>
        </w:rPr>
        <w:t>Альбазаров</w:t>
      </w:r>
      <w:proofErr w:type="spellEnd"/>
    </w:p>
    <w:p w:rsidR="00447A8F" w:rsidRPr="0055228E" w:rsidRDefault="00447A8F" w:rsidP="00B82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47A8F" w:rsidRPr="00552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22FA5"/>
    <w:multiLevelType w:val="hybridMultilevel"/>
    <w:tmpl w:val="07A49F7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0A"/>
    <w:rsid w:val="00037EFA"/>
    <w:rsid w:val="000D2C64"/>
    <w:rsid w:val="000E5039"/>
    <w:rsid w:val="000E5154"/>
    <w:rsid w:val="001938A3"/>
    <w:rsid w:val="001D01BA"/>
    <w:rsid w:val="002105D5"/>
    <w:rsid w:val="00241621"/>
    <w:rsid w:val="002774A3"/>
    <w:rsid w:val="002E450A"/>
    <w:rsid w:val="00345557"/>
    <w:rsid w:val="003B270C"/>
    <w:rsid w:val="00447A8F"/>
    <w:rsid w:val="00467FE7"/>
    <w:rsid w:val="004E5AAE"/>
    <w:rsid w:val="0055228E"/>
    <w:rsid w:val="005741E8"/>
    <w:rsid w:val="006972F3"/>
    <w:rsid w:val="00804165"/>
    <w:rsid w:val="008F4D3D"/>
    <w:rsid w:val="00931729"/>
    <w:rsid w:val="00985667"/>
    <w:rsid w:val="00A45E4E"/>
    <w:rsid w:val="00A85EDF"/>
    <w:rsid w:val="00A9622A"/>
    <w:rsid w:val="00B55129"/>
    <w:rsid w:val="00B71E5E"/>
    <w:rsid w:val="00B823B2"/>
    <w:rsid w:val="00BA2ACB"/>
    <w:rsid w:val="00C230F6"/>
    <w:rsid w:val="00C33EFC"/>
    <w:rsid w:val="00D903AE"/>
    <w:rsid w:val="00DC4990"/>
    <w:rsid w:val="00F41F86"/>
    <w:rsid w:val="00F43847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E9A37-A8FD-4F32-886B-7E334B8E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74A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F43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Гульжан Сергазина</dc:creator>
  <cp:lastModifiedBy>Гульжан Сергазина</cp:lastModifiedBy>
  <cp:revision>10</cp:revision>
  <cp:lastPrinted>2021-04-09T09:33:00Z</cp:lastPrinted>
  <dcterms:created xsi:type="dcterms:W3CDTF">2021-04-02T10:25:00Z</dcterms:created>
  <dcterms:modified xsi:type="dcterms:W3CDTF">2021-04-09T09:33:00Z</dcterms:modified>
</cp:coreProperties>
</file>